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47C88" w14:textId="77777777" w:rsidR="00AA7AF9" w:rsidRPr="005C0BE8" w:rsidRDefault="001B755F" w:rsidP="001B755F">
      <w:pPr>
        <w:pStyle w:val="Geenafstand"/>
        <w:rPr>
          <w:rFonts w:ascii="Arial" w:hAnsi="Arial" w:cs="Arial"/>
          <w:b/>
          <w:sz w:val="40"/>
          <w:szCs w:val="40"/>
        </w:rPr>
      </w:pPr>
      <w:r w:rsidRPr="005C0BE8">
        <w:rPr>
          <w:rFonts w:ascii="Arial" w:hAnsi="Arial" w:cs="Arial"/>
          <w:b/>
          <w:sz w:val="40"/>
          <w:szCs w:val="40"/>
        </w:rPr>
        <w:t>Persbericht</w:t>
      </w:r>
      <w:r w:rsidR="00D97CC0" w:rsidRPr="005C0BE8">
        <w:rPr>
          <w:rFonts w:ascii="Arial" w:eastAsia="Times New Roman" w:hAnsi="Arial" w:cs="Arial"/>
          <w:snapToGrid w:val="0"/>
          <w:color w:val="000000"/>
          <w:w w:val="0"/>
          <w:sz w:val="0"/>
          <w:szCs w:val="0"/>
          <w:u w:color="000000"/>
          <w:bdr w:val="none" w:sz="0" w:space="0" w:color="000000"/>
          <w:shd w:val="clear" w:color="000000" w:fill="000000"/>
        </w:rPr>
        <w:t xml:space="preserve"> </w:t>
      </w:r>
    </w:p>
    <w:p w14:paraId="3D2A721B" w14:textId="77777777" w:rsidR="001B755F" w:rsidRPr="005C0BE8" w:rsidRDefault="001B755F" w:rsidP="001B755F">
      <w:pPr>
        <w:pStyle w:val="Geenafstand"/>
        <w:rPr>
          <w:rFonts w:ascii="Arial" w:hAnsi="Arial" w:cs="Arial"/>
        </w:rPr>
      </w:pPr>
    </w:p>
    <w:p w14:paraId="206843A9" w14:textId="77777777" w:rsidR="001A6C89" w:rsidRPr="005C0BE8" w:rsidRDefault="001A6C89" w:rsidP="00217231">
      <w:pPr>
        <w:pStyle w:val="Geenafstand"/>
        <w:ind w:right="-426"/>
        <w:rPr>
          <w:rFonts w:ascii="Arial" w:hAnsi="Arial" w:cs="Arial"/>
          <w:b/>
          <w:sz w:val="24"/>
          <w:szCs w:val="24"/>
        </w:rPr>
      </w:pPr>
    </w:p>
    <w:p w14:paraId="5AF879AB" w14:textId="33F27FDF" w:rsidR="005C0BE8" w:rsidRDefault="00B02713" w:rsidP="005C0BE8">
      <w:pPr>
        <w:pStyle w:val="Geenafstand"/>
        <w:rPr>
          <w:rFonts w:ascii="Arial" w:hAnsi="Arial" w:cs="Arial"/>
          <w:b/>
        </w:rPr>
      </w:pPr>
      <w:r>
        <w:rPr>
          <w:rFonts w:ascii="Arial" w:hAnsi="Arial" w:cs="Arial"/>
          <w:b/>
        </w:rPr>
        <w:t xml:space="preserve">40.000 </w:t>
      </w:r>
      <w:r w:rsidR="00C6753A">
        <w:rPr>
          <w:rFonts w:ascii="Arial" w:hAnsi="Arial" w:cs="Arial"/>
          <w:b/>
        </w:rPr>
        <w:t xml:space="preserve">collectanten </w:t>
      </w:r>
      <w:r>
        <w:rPr>
          <w:rFonts w:ascii="Arial" w:hAnsi="Arial" w:cs="Arial"/>
          <w:b/>
        </w:rPr>
        <w:t>de straat op voor méér spelen</w:t>
      </w:r>
    </w:p>
    <w:p w14:paraId="096075B5" w14:textId="3FDD0FEB" w:rsidR="005C0BE8" w:rsidRPr="005C0BE8" w:rsidRDefault="00A031F5" w:rsidP="005C0BE8">
      <w:pPr>
        <w:pStyle w:val="Geenafstand"/>
        <w:rPr>
          <w:rFonts w:ascii="Arial" w:hAnsi="Arial" w:cs="Arial"/>
        </w:rPr>
      </w:pPr>
      <w:r>
        <w:rPr>
          <w:rFonts w:ascii="Arial" w:hAnsi="Arial" w:cs="Arial"/>
        </w:rPr>
        <w:t>Jantje Beton helpt v</w:t>
      </w:r>
      <w:r w:rsidR="005E68B2">
        <w:rPr>
          <w:rFonts w:ascii="Arial" w:hAnsi="Arial" w:cs="Arial"/>
        </w:rPr>
        <w:t>eren</w:t>
      </w:r>
      <w:r>
        <w:rPr>
          <w:rFonts w:ascii="Arial" w:hAnsi="Arial" w:cs="Arial"/>
        </w:rPr>
        <w:t>igingen en clubs</w:t>
      </w:r>
      <w:r w:rsidR="000C038A">
        <w:rPr>
          <w:rFonts w:ascii="Arial" w:hAnsi="Arial" w:cs="Arial"/>
        </w:rPr>
        <w:t xml:space="preserve"> hun </w:t>
      </w:r>
      <w:r w:rsidR="00D66B6F">
        <w:rPr>
          <w:rFonts w:ascii="Arial" w:hAnsi="Arial" w:cs="Arial"/>
        </w:rPr>
        <w:t xml:space="preserve">kas </w:t>
      </w:r>
      <w:r w:rsidR="0063063D">
        <w:rPr>
          <w:rFonts w:ascii="Arial" w:hAnsi="Arial" w:cs="Arial"/>
        </w:rPr>
        <w:t xml:space="preserve">te </w:t>
      </w:r>
      <w:r w:rsidR="005E68B2">
        <w:rPr>
          <w:rFonts w:ascii="Arial" w:hAnsi="Arial" w:cs="Arial"/>
        </w:rPr>
        <w:t>spekken</w:t>
      </w:r>
    </w:p>
    <w:p w14:paraId="54905966" w14:textId="77777777" w:rsidR="005C0BE8" w:rsidRPr="005C0BE8" w:rsidRDefault="005C0BE8" w:rsidP="005C0BE8">
      <w:pPr>
        <w:pStyle w:val="Geenafstand"/>
        <w:rPr>
          <w:rFonts w:ascii="Arial" w:hAnsi="Arial" w:cs="Arial"/>
        </w:rPr>
      </w:pPr>
    </w:p>
    <w:p w14:paraId="40C2842F" w14:textId="5ED9BE5F" w:rsidR="005C0BE8" w:rsidRPr="00FF677F" w:rsidRDefault="00B02713" w:rsidP="005C0BE8">
      <w:pPr>
        <w:pStyle w:val="Geenafstand"/>
        <w:rPr>
          <w:rFonts w:ascii="Arial" w:hAnsi="Arial" w:cs="Arial"/>
          <w:b/>
        </w:rPr>
      </w:pPr>
      <w:r>
        <w:rPr>
          <w:rFonts w:ascii="Arial" w:hAnsi="Arial" w:cs="Arial"/>
          <w:b/>
        </w:rPr>
        <w:t>Utrecht, 25 februari.</w:t>
      </w:r>
      <w:r w:rsidR="005C0BE8" w:rsidRPr="00FF677F">
        <w:rPr>
          <w:rFonts w:ascii="Arial" w:hAnsi="Arial" w:cs="Arial"/>
          <w:b/>
        </w:rPr>
        <w:t xml:space="preserve"> </w:t>
      </w:r>
      <w:r w:rsidR="00A367A4">
        <w:rPr>
          <w:rFonts w:ascii="Arial" w:hAnsi="Arial" w:cs="Arial"/>
          <w:b/>
        </w:rPr>
        <w:t>Van maandag 25 februari t/m zaterdag 9 maart 2019</w:t>
      </w:r>
      <w:r w:rsidR="005C0BE8" w:rsidRPr="00FF677F">
        <w:rPr>
          <w:rFonts w:ascii="Arial" w:hAnsi="Arial" w:cs="Arial"/>
          <w:b/>
        </w:rPr>
        <w:t xml:space="preserve"> is de </w:t>
      </w:r>
      <w:r w:rsidR="00A367A4">
        <w:rPr>
          <w:rFonts w:ascii="Arial" w:hAnsi="Arial" w:cs="Arial"/>
          <w:b/>
        </w:rPr>
        <w:t xml:space="preserve">jaarlijkse </w:t>
      </w:r>
      <w:r w:rsidR="005C0BE8" w:rsidRPr="00FF677F">
        <w:rPr>
          <w:rFonts w:ascii="Arial" w:hAnsi="Arial" w:cs="Arial"/>
          <w:b/>
        </w:rPr>
        <w:t>J</w:t>
      </w:r>
      <w:r w:rsidR="00A367A4">
        <w:rPr>
          <w:rFonts w:ascii="Arial" w:hAnsi="Arial" w:cs="Arial"/>
          <w:b/>
        </w:rPr>
        <w:t>antje Beton Collecte. R</w:t>
      </w:r>
      <w:r w:rsidR="005C0BE8" w:rsidRPr="00FF677F">
        <w:rPr>
          <w:rFonts w:ascii="Arial" w:hAnsi="Arial" w:cs="Arial"/>
          <w:b/>
        </w:rPr>
        <w:t xml:space="preserve">uim 40.000 </w:t>
      </w:r>
      <w:r>
        <w:rPr>
          <w:rFonts w:ascii="Arial" w:hAnsi="Arial" w:cs="Arial"/>
          <w:b/>
        </w:rPr>
        <w:t>collectanten</w:t>
      </w:r>
      <w:r w:rsidR="005C0BE8" w:rsidRPr="00FF677F">
        <w:rPr>
          <w:rFonts w:ascii="Arial" w:hAnsi="Arial" w:cs="Arial"/>
          <w:b/>
        </w:rPr>
        <w:t xml:space="preserve"> </w:t>
      </w:r>
      <w:r w:rsidR="00A367A4">
        <w:rPr>
          <w:rFonts w:ascii="Arial" w:hAnsi="Arial" w:cs="Arial"/>
          <w:b/>
        </w:rPr>
        <w:t xml:space="preserve">gaan </w:t>
      </w:r>
      <w:r w:rsidR="005C0BE8" w:rsidRPr="00FF677F">
        <w:rPr>
          <w:rFonts w:ascii="Arial" w:hAnsi="Arial" w:cs="Arial"/>
          <w:b/>
        </w:rPr>
        <w:t xml:space="preserve">langs de deuren </w:t>
      </w:r>
      <w:r w:rsidR="006B3E85">
        <w:rPr>
          <w:rFonts w:ascii="Arial" w:hAnsi="Arial" w:cs="Arial"/>
          <w:b/>
        </w:rPr>
        <w:t xml:space="preserve">en collecteren online </w:t>
      </w:r>
      <w:r w:rsidR="005C0BE8" w:rsidRPr="00FF677F">
        <w:rPr>
          <w:rFonts w:ascii="Arial" w:hAnsi="Arial" w:cs="Arial"/>
          <w:b/>
        </w:rPr>
        <w:t xml:space="preserve">om geld op te halen </w:t>
      </w:r>
      <w:r w:rsidR="000C038A">
        <w:rPr>
          <w:rFonts w:ascii="Arial" w:hAnsi="Arial" w:cs="Arial"/>
          <w:b/>
        </w:rPr>
        <w:t>voor hun eigen kas</w:t>
      </w:r>
      <w:r w:rsidR="00A367A4">
        <w:rPr>
          <w:rFonts w:ascii="Arial" w:hAnsi="Arial" w:cs="Arial"/>
          <w:b/>
        </w:rPr>
        <w:t xml:space="preserve"> en Jantje Beton</w:t>
      </w:r>
      <w:r w:rsidR="00E509EE" w:rsidRPr="00FF677F">
        <w:rPr>
          <w:rFonts w:ascii="Arial" w:hAnsi="Arial" w:cs="Arial"/>
          <w:b/>
        </w:rPr>
        <w:t xml:space="preserve">. </w:t>
      </w:r>
      <w:r w:rsidR="00D66B6F">
        <w:rPr>
          <w:rFonts w:ascii="Arial" w:hAnsi="Arial" w:cs="Arial"/>
          <w:b/>
        </w:rPr>
        <w:t xml:space="preserve">Van de opbrengst gaat </w:t>
      </w:r>
      <w:r w:rsidR="007C62D8">
        <w:rPr>
          <w:rFonts w:ascii="Arial" w:hAnsi="Arial" w:cs="Arial"/>
          <w:b/>
        </w:rPr>
        <w:t xml:space="preserve">50% </w:t>
      </w:r>
      <w:r w:rsidR="000C038A">
        <w:rPr>
          <w:rFonts w:ascii="Arial" w:hAnsi="Arial" w:cs="Arial"/>
          <w:b/>
        </w:rPr>
        <w:t xml:space="preserve">naar de eigen </w:t>
      </w:r>
      <w:r w:rsidR="00A7294D">
        <w:rPr>
          <w:rFonts w:ascii="Arial" w:hAnsi="Arial" w:cs="Arial"/>
          <w:b/>
        </w:rPr>
        <w:t>kas</w:t>
      </w:r>
      <w:r w:rsidR="007C62D8">
        <w:rPr>
          <w:rFonts w:ascii="Arial" w:hAnsi="Arial" w:cs="Arial"/>
          <w:b/>
        </w:rPr>
        <w:t xml:space="preserve"> en 50% naar projecten van Jantje Beton.</w:t>
      </w:r>
    </w:p>
    <w:p w14:paraId="0155C8A8" w14:textId="77777777" w:rsidR="00FF677F" w:rsidRPr="005C0BE8" w:rsidRDefault="00FF677F" w:rsidP="005C0BE8">
      <w:pPr>
        <w:pStyle w:val="Geenafstand"/>
        <w:rPr>
          <w:rFonts w:ascii="Arial" w:hAnsi="Arial" w:cs="Arial"/>
        </w:rPr>
      </w:pPr>
    </w:p>
    <w:p w14:paraId="52FF96BE" w14:textId="77777777" w:rsidR="00630B8D" w:rsidRPr="005C0BE8" w:rsidRDefault="00B02713" w:rsidP="00630B8D">
      <w:pPr>
        <w:pStyle w:val="Geenafstand"/>
        <w:rPr>
          <w:rFonts w:ascii="Arial" w:hAnsi="Arial" w:cs="Arial"/>
          <w:b/>
        </w:rPr>
      </w:pPr>
      <w:r>
        <w:rPr>
          <w:rFonts w:ascii="Arial" w:hAnsi="Arial" w:cs="Arial"/>
          <w:b/>
        </w:rPr>
        <w:t>In actie voor méér spelen</w:t>
      </w:r>
    </w:p>
    <w:p w14:paraId="3246DC54" w14:textId="730094ED" w:rsidR="005A2A88" w:rsidRDefault="00C6747F" w:rsidP="002C3A5C">
      <w:pPr>
        <w:pStyle w:val="Geenafstand"/>
        <w:rPr>
          <w:rFonts w:ascii="Arial" w:hAnsi="Arial" w:cs="Arial"/>
        </w:rPr>
      </w:pPr>
      <w:r w:rsidRPr="00B164E9">
        <w:rPr>
          <w:rStyle w:val="A4"/>
          <w:rFonts w:ascii="Arial" w:hAnsi="Arial" w:cs="Arial"/>
          <w:b w:val="0"/>
          <w:sz w:val="22"/>
          <w:szCs w:val="22"/>
        </w:rPr>
        <w:t>School, huiswerk, sport, pianoles, liken, delen: kinderen krijgen het drukker en drukker. En omdat we steeds meer binnen leven, worden dingen als speelplaatsen en buiten spelen s</w:t>
      </w:r>
      <w:r>
        <w:rPr>
          <w:rStyle w:val="A4"/>
          <w:rFonts w:ascii="Arial" w:hAnsi="Arial" w:cs="Arial"/>
          <w:b w:val="0"/>
          <w:sz w:val="22"/>
          <w:szCs w:val="22"/>
        </w:rPr>
        <w:t>teeds minder vanzelfsprekend. Drie op de tien</w:t>
      </w:r>
      <w:r w:rsidRPr="00B164E9">
        <w:rPr>
          <w:rStyle w:val="A4"/>
          <w:rFonts w:ascii="Arial" w:hAnsi="Arial" w:cs="Arial"/>
          <w:b w:val="0"/>
          <w:sz w:val="22"/>
          <w:szCs w:val="22"/>
        </w:rPr>
        <w:t xml:space="preserve"> kinderen speelt niet of slechts één keer per week buiten. Bovendien zijn er veel kinderen die niet lid kunnen worden van een club of vereniging.</w:t>
      </w:r>
      <w:r>
        <w:rPr>
          <w:rStyle w:val="A4"/>
          <w:rFonts w:ascii="Arial" w:hAnsi="Arial" w:cs="Arial"/>
          <w:b w:val="0"/>
          <w:sz w:val="22"/>
          <w:szCs w:val="22"/>
        </w:rPr>
        <w:t xml:space="preserve"> </w:t>
      </w:r>
      <w:r w:rsidR="00630B8D" w:rsidRPr="005C0BE8">
        <w:rPr>
          <w:rFonts w:ascii="Arial" w:hAnsi="Arial" w:cs="Arial"/>
        </w:rPr>
        <w:t>Eén keer per jaar organiseert Jantje Beton een grote collecte. Samen met tien</w:t>
      </w:r>
      <w:r w:rsidR="000C038A">
        <w:rPr>
          <w:rFonts w:ascii="Arial" w:hAnsi="Arial" w:cs="Arial"/>
        </w:rPr>
        <w:t>duizenden vrijwilligers halen deelnemende clubs en verenigingen</w:t>
      </w:r>
      <w:r w:rsidR="00630B8D" w:rsidRPr="005C0BE8">
        <w:rPr>
          <w:rFonts w:ascii="Arial" w:hAnsi="Arial" w:cs="Arial"/>
        </w:rPr>
        <w:t xml:space="preserve"> geld op</w:t>
      </w:r>
      <w:r w:rsidR="000C038A">
        <w:rPr>
          <w:rFonts w:ascii="Arial" w:hAnsi="Arial" w:cs="Arial"/>
        </w:rPr>
        <w:t xml:space="preserve">. </w:t>
      </w:r>
      <w:r w:rsidR="003A0452">
        <w:rPr>
          <w:rFonts w:ascii="Arial" w:hAnsi="Arial" w:cs="Arial"/>
        </w:rPr>
        <w:t>De helft</w:t>
      </w:r>
      <w:r w:rsidR="005A2A88">
        <w:rPr>
          <w:rFonts w:ascii="Arial" w:hAnsi="Arial" w:cs="Arial"/>
        </w:rPr>
        <w:t xml:space="preserve"> van de o</w:t>
      </w:r>
      <w:r w:rsidR="003A0452">
        <w:rPr>
          <w:rFonts w:ascii="Arial" w:hAnsi="Arial" w:cs="Arial"/>
        </w:rPr>
        <w:t xml:space="preserve">pbrengsten </w:t>
      </w:r>
      <w:r w:rsidR="00CB1E14">
        <w:rPr>
          <w:rFonts w:ascii="Arial" w:hAnsi="Arial" w:cs="Arial"/>
        </w:rPr>
        <w:t xml:space="preserve">is voor de </w:t>
      </w:r>
      <w:r w:rsidR="005A2A88">
        <w:rPr>
          <w:rFonts w:ascii="Arial" w:hAnsi="Arial" w:cs="Arial"/>
        </w:rPr>
        <w:t>kas van deelnemende verenigingen en clubs. De andere helft is voor projecten van Jantje Beton. Projecten voor kwetsbare kinderen kr</w:t>
      </w:r>
      <w:r w:rsidR="00D7798C">
        <w:rPr>
          <w:rFonts w:ascii="Arial" w:hAnsi="Arial" w:cs="Arial"/>
        </w:rPr>
        <w:t xml:space="preserve">ijgen hierbij speciale aandacht. Zo gaan jongeren met een verstandelijke beperking aan de slag in 125 speeltuin via het project </w:t>
      </w:r>
      <w:hyperlink r:id="rId8" w:history="1">
        <w:r w:rsidR="00D7798C" w:rsidRPr="00D7798C">
          <w:rPr>
            <w:rStyle w:val="Hyperlink"/>
            <w:rFonts w:ascii="Arial" w:hAnsi="Arial" w:cs="Arial"/>
          </w:rPr>
          <w:t>‘Aan de slag in de speeltuin’</w:t>
        </w:r>
      </w:hyperlink>
      <w:r w:rsidR="00D7798C">
        <w:rPr>
          <w:rFonts w:ascii="Arial" w:hAnsi="Arial" w:cs="Arial"/>
        </w:rPr>
        <w:t>.</w:t>
      </w:r>
    </w:p>
    <w:p w14:paraId="637F57A2" w14:textId="77777777" w:rsidR="003A0452" w:rsidRDefault="003A0452" w:rsidP="002C3A5C">
      <w:pPr>
        <w:pStyle w:val="Geenafstand"/>
        <w:rPr>
          <w:rFonts w:ascii="Arial" w:hAnsi="Arial" w:cs="Arial"/>
          <w:b/>
        </w:rPr>
      </w:pPr>
    </w:p>
    <w:p w14:paraId="2751C8E1" w14:textId="77777777" w:rsidR="002C3A5C" w:rsidRPr="00C37D97" w:rsidRDefault="00A7294D" w:rsidP="002C3A5C">
      <w:pPr>
        <w:pStyle w:val="Geenafstand"/>
        <w:rPr>
          <w:rFonts w:ascii="Arial" w:hAnsi="Arial" w:cs="Arial"/>
          <w:b/>
        </w:rPr>
      </w:pPr>
      <w:r>
        <w:rPr>
          <w:rFonts w:ascii="Arial" w:hAnsi="Arial" w:cs="Arial"/>
          <w:b/>
        </w:rPr>
        <w:t>H</w:t>
      </w:r>
      <w:r w:rsidR="00AB0BC0">
        <w:rPr>
          <w:rFonts w:ascii="Arial" w:hAnsi="Arial" w:cs="Arial"/>
          <w:b/>
        </w:rPr>
        <w:t xml:space="preserve">uis-aan-huis </w:t>
      </w:r>
      <w:r>
        <w:rPr>
          <w:rFonts w:ascii="Arial" w:hAnsi="Arial" w:cs="Arial"/>
          <w:b/>
        </w:rPr>
        <w:t xml:space="preserve">én online </w:t>
      </w:r>
      <w:r w:rsidR="00AB0BC0">
        <w:rPr>
          <w:rFonts w:ascii="Arial" w:hAnsi="Arial" w:cs="Arial"/>
          <w:b/>
        </w:rPr>
        <w:t>collecteren</w:t>
      </w:r>
    </w:p>
    <w:p w14:paraId="07943037" w14:textId="77777777" w:rsidR="00CB1E14" w:rsidRDefault="006D6254" w:rsidP="002C3A5C">
      <w:pPr>
        <w:pStyle w:val="Geenafstand"/>
        <w:rPr>
          <w:rFonts w:ascii="Arial" w:hAnsi="Arial" w:cs="Arial"/>
        </w:rPr>
      </w:pPr>
      <w:r>
        <w:rPr>
          <w:rFonts w:ascii="Arial" w:hAnsi="Arial" w:cs="Arial"/>
        </w:rPr>
        <w:t>Collectanten</w:t>
      </w:r>
      <w:r w:rsidR="002C3A5C">
        <w:rPr>
          <w:rFonts w:ascii="Arial" w:hAnsi="Arial" w:cs="Arial"/>
        </w:rPr>
        <w:t xml:space="preserve"> kunnen naast huis-aan-hu</w:t>
      </w:r>
      <w:r w:rsidR="0033047F">
        <w:rPr>
          <w:rFonts w:ascii="Arial" w:hAnsi="Arial" w:cs="Arial"/>
        </w:rPr>
        <w:t xml:space="preserve">is collecteren ook een online </w:t>
      </w:r>
      <w:r w:rsidR="002C3A5C">
        <w:rPr>
          <w:rFonts w:ascii="Arial" w:hAnsi="Arial" w:cs="Arial"/>
        </w:rPr>
        <w:t>collec</w:t>
      </w:r>
      <w:r w:rsidR="0033047F">
        <w:rPr>
          <w:rFonts w:ascii="Arial" w:hAnsi="Arial" w:cs="Arial"/>
        </w:rPr>
        <w:t>tebus inzette</w:t>
      </w:r>
      <w:r w:rsidR="00CB1E14">
        <w:rPr>
          <w:rFonts w:ascii="Arial" w:hAnsi="Arial" w:cs="Arial"/>
        </w:rPr>
        <w:t xml:space="preserve">n om hun opbrengst te verhogen. En hiermee </w:t>
      </w:r>
      <w:r w:rsidR="00D66B6F">
        <w:rPr>
          <w:rFonts w:ascii="Arial" w:hAnsi="Arial" w:cs="Arial"/>
        </w:rPr>
        <w:t xml:space="preserve">makkelijker </w:t>
      </w:r>
      <w:r w:rsidR="00CB1E14">
        <w:rPr>
          <w:rFonts w:ascii="Arial" w:hAnsi="Arial" w:cs="Arial"/>
        </w:rPr>
        <w:t>vragen of andere clubleden, vrienden en familie een don</w:t>
      </w:r>
      <w:r>
        <w:rPr>
          <w:rFonts w:ascii="Arial" w:hAnsi="Arial" w:cs="Arial"/>
        </w:rPr>
        <w:t xml:space="preserve">atie voor hun club willen doen. </w:t>
      </w:r>
    </w:p>
    <w:p w14:paraId="5B0A649A" w14:textId="77777777" w:rsidR="006D6254" w:rsidRDefault="006D6254" w:rsidP="002C3A5C">
      <w:pPr>
        <w:pStyle w:val="Geenafstand"/>
        <w:rPr>
          <w:rFonts w:ascii="Arial" w:hAnsi="Arial" w:cs="Arial"/>
        </w:rPr>
      </w:pPr>
    </w:p>
    <w:p w14:paraId="38C251BF" w14:textId="77777777" w:rsidR="006D6254" w:rsidRPr="006D6254" w:rsidRDefault="006D6254" w:rsidP="006D6254">
      <w:pPr>
        <w:pStyle w:val="Geenafstand"/>
        <w:rPr>
          <w:rFonts w:ascii="Arial" w:hAnsi="Arial" w:cs="Arial"/>
          <w:b/>
        </w:rPr>
      </w:pPr>
      <w:r w:rsidRPr="006D6254">
        <w:rPr>
          <w:rFonts w:ascii="Arial" w:hAnsi="Arial" w:cs="Arial"/>
          <w:b/>
        </w:rPr>
        <w:t>Tikkie je bent ‘</w:t>
      </w:r>
      <w:r>
        <w:rPr>
          <w:rFonts w:ascii="Arial" w:hAnsi="Arial" w:cs="Arial"/>
          <w:b/>
        </w:rPr>
        <w:t>m! actie</w:t>
      </w:r>
    </w:p>
    <w:p w14:paraId="11C6D226" w14:textId="77777777" w:rsidR="006D6254" w:rsidRPr="006D6254" w:rsidRDefault="006D6254" w:rsidP="006D6254">
      <w:pPr>
        <w:pStyle w:val="Geenafstand"/>
        <w:rPr>
          <w:rFonts w:ascii="Arial" w:hAnsi="Arial" w:cs="Arial"/>
        </w:rPr>
      </w:pPr>
      <w:r>
        <w:rPr>
          <w:rFonts w:ascii="Arial" w:hAnsi="Arial" w:cs="Arial"/>
          <w:color w:val="222222"/>
        </w:rPr>
        <w:t xml:space="preserve">Dingdong! Niemand thuis? Met de Tikkie jij bent ‘m actie! kunnen collectanten vragen alsnog een donatie te doen voor hun club en iemand anders aan te tikken dit ook te doen. Fantastisch toch, als </w:t>
      </w:r>
      <w:r w:rsidRPr="00C6747F">
        <w:rPr>
          <w:rFonts w:ascii="Arial" w:hAnsi="Arial" w:cs="Arial"/>
          <w:color w:val="222222"/>
        </w:rPr>
        <w:t xml:space="preserve">mensen </w:t>
      </w:r>
      <w:r>
        <w:rPr>
          <w:rFonts w:ascii="Arial" w:hAnsi="Arial" w:cs="Arial"/>
          <w:color w:val="222222"/>
        </w:rPr>
        <w:t>elkaar aan</w:t>
      </w:r>
      <w:r w:rsidR="006F3919">
        <w:rPr>
          <w:rFonts w:ascii="Arial" w:hAnsi="Arial" w:cs="Arial"/>
          <w:color w:val="222222"/>
        </w:rPr>
        <w:t xml:space="preserve"> kunnen </w:t>
      </w:r>
      <w:r>
        <w:rPr>
          <w:rFonts w:ascii="Arial" w:hAnsi="Arial" w:cs="Arial"/>
          <w:color w:val="222222"/>
        </w:rPr>
        <w:t>tikken</w:t>
      </w:r>
      <w:r w:rsidRPr="00C6747F">
        <w:rPr>
          <w:rFonts w:ascii="Arial" w:hAnsi="Arial" w:cs="Arial"/>
          <w:color w:val="222222"/>
        </w:rPr>
        <w:t xml:space="preserve"> om</w:t>
      </w:r>
      <w:r>
        <w:rPr>
          <w:rFonts w:ascii="Arial" w:hAnsi="Arial" w:cs="Arial"/>
          <w:color w:val="222222"/>
        </w:rPr>
        <w:t xml:space="preserve"> een</w:t>
      </w:r>
      <w:r w:rsidRPr="00C6747F">
        <w:rPr>
          <w:rFonts w:ascii="Arial" w:hAnsi="Arial" w:cs="Arial"/>
          <w:color w:val="222222"/>
        </w:rPr>
        <w:t xml:space="preserve"> </w:t>
      </w:r>
      <w:r>
        <w:rPr>
          <w:rFonts w:ascii="Arial" w:hAnsi="Arial" w:cs="Arial"/>
          <w:color w:val="222222"/>
        </w:rPr>
        <w:t xml:space="preserve">lokale </w:t>
      </w:r>
      <w:r w:rsidRPr="00C6747F">
        <w:rPr>
          <w:rFonts w:ascii="Arial" w:hAnsi="Arial" w:cs="Arial"/>
          <w:color w:val="222222"/>
        </w:rPr>
        <w:t>club te steunen?</w:t>
      </w:r>
    </w:p>
    <w:p w14:paraId="1378B368" w14:textId="46D56128" w:rsidR="006D6254" w:rsidRPr="00C6747F" w:rsidRDefault="006D6254" w:rsidP="006D6254">
      <w:pPr>
        <w:pStyle w:val="Normaalweb"/>
        <w:shd w:val="clear" w:color="auto" w:fill="FFFFFF"/>
        <w:rPr>
          <w:rFonts w:ascii="Arial" w:hAnsi="Arial" w:cs="Arial"/>
          <w:color w:val="222222"/>
          <w:sz w:val="22"/>
          <w:szCs w:val="22"/>
        </w:rPr>
      </w:pPr>
      <w:r>
        <w:rPr>
          <w:rFonts w:ascii="Arial" w:hAnsi="Arial" w:cs="Arial"/>
          <w:color w:val="222222"/>
          <w:sz w:val="22"/>
          <w:szCs w:val="22"/>
        </w:rPr>
        <w:t>Zo kan iedereen die in</w:t>
      </w:r>
      <w:r w:rsidRPr="00C6747F">
        <w:rPr>
          <w:rFonts w:ascii="Arial" w:hAnsi="Arial" w:cs="Arial"/>
          <w:color w:val="222222"/>
          <w:sz w:val="22"/>
          <w:szCs w:val="22"/>
        </w:rPr>
        <w:t xml:space="preserve"> buurt </w:t>
      </w:r>
      <w:r w:rsidR="006F3919">
        <w:rPr>
          <w:rFonts w:ascii="Arial" w:hAnsi="Arial" w:cs="Arial"/>
          <w:color w:val="222222"/>
          <w:sz w:val="22"/>
          <w:szCs w:val="22"/>
        </w:rPr>
        <w:t>van een collectant</w:t>
      </w:r>
      <w:r>
        <w:rPr>
          <w:rFonts w:ascii="Arial" w:hAnsi="Arial" w:cs="Arial"/>
          <w:color w:val="222222"/>
          <w:sz w:val="22"/>
          <w:szCs w:val="22"/>
        </w:rPr>
        <w:t xml:space="preserve"> </w:t>
      </w:r>
      <w:r w:rsidRPr="00C6747F">
        <w:rPr>
          <w:rFonts w:ascii="Arial" w:hAnsi="Arial" w:cs="Arial"/>
          <w:color w:val="222222"/>
          <w:sz w:val="22"/>
          <w:szCs w:val="22"/>
        </w:rPr>
        <w:t>woont, verder weg</w:t>
      </w:r>
      <w:r>
        <w:rPr>
          <w:rFonts w:ascii="Arial" w:hAnsi="Arial" w:cs="Arial"/>
          <w:color w:val="222222"/>
          <w:sz w:val="22"/>
          <w:szCs w:val="22"/>
        </w:rPr>
        <w:t xml:space="preserve"> </w:t>
      </w:r>
      <w:r w:rsidR="0094739F">
        <w:rPr>
          <w:rFonts w:ascii="Arial" w:hAnsi="Arial" w:cs="Arial"/>
          <w:color w:val="222222"/>
          <w:sz w:val="22"/>
          <w:szCs w:val="22"/>
        </w:rPr>
        <w:t>woont of niet thuis is, helpen.</w:t>
      </w:r>
    </w:p>
    <w:p w14:paraId="188747B8" w14:textId="77777777" w:rsidR="00C6747F" w:rsidRPr="00C37D97" w:rsidRDefault="00C6747F" w:rsidP="00C6747F">
      <w:pPr>
        <w:pStyle w:val="Geenafstand"/>
        <w:rPr>
          <w:rFonts w:ascii="Arial" w:hAnsi="Arial" w:cs="Arial"/>
          <w:b/>
        </w:rPr>
      </w:pPr>
      <w:r>
        <w:rPr>
          <w:rFonts w:ascii="Arial" w:hAnsi="Arial" w:cs="Arial"/>
          <w:b/>
        </w:rPr>
        <w:t>Extra week collecteren</w:t>
      </w:r>
    </w:p>
    <w:p w14:paraId="0E362329" w14:textId="2BBD615D" w:rsidR="005C0BE8" w:rsidRPr="00C6747F" w:rsidRDefault="00C6747F" w:rsidP="005C0BE8">
      <w:pPr>
        <w:pStyle w:val="Geenafstand"/>
        <w:rPr>
          <w:rFonts w:ascii="Arial" w:hAnsi="Arial" w:cs="Arial"/>
        </w:rPr>
      </w:pPr>
      <w:r>
        <w:rPr>
          <w:rFonts w:ascii="Arial" w:hAnsi="Arial" w:cs="Arial"/>
        </w:rPr>
        <w:t xml:space="preserve">In 2019 is </w:t>
      </w:r>
      <w:r w:rsidR="00CB1E14">
        <w:rPr>
          <w:rFonts w:ascii="Arial" w:hAnsi="Arial" w:cs="Arial"/>
        </w:rPr>
        <w:t>de Jantje Beton Collecte van 4 t</w:t>
      </w:r>
      <w:r>
        <w:rPr>
          <w:rFonts w:ascii="Arial" w:hAnsi="Arial" w:cs="Arial"/>
        </w:rPr>
        <w:t>/m 9 maart. In een deel van het land is het dan</w:t>
      </w:r>
      <w:r w:rsidR="00CB1E14">
        <w:rPr>
          <w:rFonts w:ascii="Arial" w:hAnsi="Arial" w:cs="Arial"/>
        </w:rPr>
        <w:t xml:space="preserve"> carnaval vakantie. Daarom heeft Jantje Beton bij alle gemeenten een extra vergunning aangevraagd om ook een week eerder al te kunnen collecteren</w:t>
      </w:r>
      <w:r w:rsidR="0037182F">
        <w:rPr>
          <w:rFonts w:ascii="Arial" w:hAnsi="Arial" w:cs="Arial"/>
        </w:rPr>
        <w:t xml:space="preserve"> (van 25 februari tot en met 9 maart)</w:t>
      </w:r>
      <w:r w:rsidR="00CB1E14">
        <w:rPr>
          <w:rFonts w:ascii="Arial" w:hAnsi="Arial" w:cs="Arial"/>
        </w:rPr>
        <w:t>. Een actueel overzicht van gemeenten waar een extra week wordt gecollecteerd, staat op jantjebeton.nl/</w:t>
      </w:r>
      <w:r w:rsidR="0094739F">
        <w:rPr>
          <w:rFonts w:ascii="Arial" w:hAnsi="Arial" w:cs="Arial"/>
        </w:rPr>
        <w:t>c</w:t>
      </w:r>
      <w:r w:rsidR="00CB1E14">
        <w:rPr>
          <w:rFonts w:ascii="Arial" w:hAnsi="Arial" w:cs="Arial"/>
        </w:rPr>
        <w:t>ollecte/</w:t>
      </w:r>
      <w:r w:rsidR="00CB1E14" w:rsidRPr="00CB1E14">
        <w:rPr>
          <w:rFonts w:ascii="Arial" w:hAnsi="Arial" w:cs="Arial"/>
        </w:rPr>
        <w:t>voor-deelnemers</w:t>
      </w:r>
    </w:p>
    <w:p w14:paraId="7DB77A83" w14:textId="77777777" w:rsidR="00C6747F" w:rsidRDefault="00C6747F" w:rsidP="005C0BE8">
      <w:pPr>
        <w:pStyle w:val="Geenafstand"/>
        <w:rPr>
          <w:rFonts w:ascii="Arial" w:hAnsi="Arial" w:cs="Arial"/>
        </w:rPr>
      </w:pPr>
    </w:p>
    <w:p w14:paraId="02E3EEC7" w14:textId="77777777" w:rsidR="002C3A5C" w:rsidRPr="005C0BE8" w:rsidRDefault="00CB1E14" w:rsidP="002C3A5C">
      <w:pPr>
        <w:pStyle w:val="Geenafstand"/>
        <w:rPr>
          <w:rFonts w:ascii="Arial" w:hAnsi="Arial" w:cs="Arial"/>
          <w:b/>
        </w:rPr>
      </w:pPr>
      <w:r>
        <w:rPr>
          <w:rFonts w:ascii="Arial" w:hAnsi="Arial" w:cs="Arial"/>
          <w:b/>
        </w:rPr>
        <w:t>Meer in</w:t>
      </w:r>
      <w:r w:rsidR="000C038A">
        <w:rPr>
          <w:rFonts w:ascii="Arial" w:hAnsi="Arial" w:cs="Arial"/>
          <w:b/>
        </w:rPr>
        <w:t>formatie</w:t>
      </w:r>
    </w:p>
    <w:p w14:paraId="7D4BED14" w14:textId="77777777" w:rsidR="002C3A5C" w:rsidRDefault="00CB1E14" w:rsidP="005C0BE8">
      <w:pPr>
        <w:pStyle w:val="Geenafstand"/>
        <w:rPr>
          <w:rFonts w:ascii="Arial" w:hAnsi="Arial" w:cs="Arial"/>
          <w:b/>
        </w:rPr>
      </w:pPr>
      <w:r>
        <w:rPr>
          <w:rFonts w:ascii="Arial" w:hAnsi="Arial" w:cs="Arial"/>
        </w:rPr>
        <w:t>Meer informatie, ga</w:t>
      </w:r>
      <w:r w:rsidR="00197DE7">
        <w:rPr>
          <w:rFonts w:ascii="Arial" w:hAnsi="Arial" w:cs="Arial"/>
        </w:rPr>
        <w:t xml:space="preserve"> naar </w:t>
      </w:r>
      <w:hyperlink r:id="rId9" w:history="1">
        <w:r w:rsidR="00197DE7" w:rsidRPr="00675A4B">
          <w:rPr>
            <w:rStyle w:val="Hyperlink"/>
            <w:rFonts w:ascii="Arial" w:hAnsi="Arial" w:cs="Arial"/>
          </w:rPr>
          <w:t>jantjebeton.nl/collecte</w:t>
        </w:r>
      </w:hyperlink>
    </w:p>
    <w:p w14:paraId="64D31F96" w14:textId="77777777" w:rsidR="002C3A5C" w:rsidRDefault="002C3A5C" w:rsidP="005C0BE8">
      <w:pPr>
        <w:pStyle w:val="Geenafstand"/>
        <w:rPr>
          <w:rFonts w:ascii="Arial" w:hAnsi="Arial" w:cs="Arial"/>
          <w:b/>
        </w:rPr>
      </w:pPr>
    </w:p>
    <w:p w14:paraId="126FB010" w14:textId="77777777" w:rsidR="005C0BE8" w:rsidRPr="005C0BE8" w:rsidRDefault="005C0BE8" w:rsidP="005C0BE8">
      <w:pPr>
        <w:pStyle w:val="Geenafstand"/>
        <w:pBdr>
          <w:bottom w:val="single" w:sz="4" w:space="1" w:color="auto"/>
        </w:pBdr>
        <w:rPr>
          <w:rFonts w:ascii="Arial" w:hAnsi="Arial" w:cs="Arial"/>
        </w:rPr>
      </w:pPr>
    </w:p>
    <w:p w14:paraId="61C1FEDF" w14:textId="77777777" w:rsidR="005C0BE8" w:rsidRPr="005C0BE8" w:rsidRDefault="005C0BE8" w:rsidP="005C0BE8">
      <w:pPr>
        <w:pStyle w:val="Geenafstand"/>
        <w:rPr>
          <w:rFonts w:ascii="Arial" w:hAnsi="Arial" w:cs="Arial"/>
        </w:rPr>
      </w:pPr>
    </w:p>
    <w:p w14:paraId="6A5B9F87" w14:textId="77777777" w:rsidR="005C0BE8" w:rsidRPr="005C0BE8" w:rsidRDefault="005C0BE8" w:rsidP="005C0BE8">
      <w:pPr>
        <w:pStyle w:val="Geenafstand"/>
        <w:rPr>
          <w:rFonts w:ascii="Arial" w:hAnsi="Arial" w:cs="Arial"/>
          <w:b/>
          <w:sz w:val="20"/>
          <w:szCs w:val="20"/>
        </w:rPr>
      </w:pPr>
      <w:r w:rsidRPr="005C0BE8">
        <w:rPr>
          <w:rFonts w:ascii="Arial" w:hAnsi="Arial" w:cs="Arial"/>
          <w:b/>
          <w:sz w:val="20"/>
          <w:szCs w:val="20"/>
        </w:rPr>
        <w:t>Noot voor de redactie</w:t>
      </w:r>
    </w:p>
    <w:p w14:paraId="5803FB2C" w14:textId="77777777" w:rsidR="005C0BE8" w:rsidRDefault="005C0BE8" w:rsidP="005C0BE8">
      <w:pPr>
        <w:pStyle w:val="Geenafstand"/>
        <w:rPr>
          <w:rFonts w:ascii="Arial" w:hAnsi="Arial" w:cs="Arial"/>
          <w:sz w:val="20"/>
          <w:szCs w:val="20"/>
        </w:rPr>
      </w:pPr>
      <w:r w:rsidRPr="005C0BE8">
        <w:rPr>
          <w:rFonts w:ascii="Arial" w:hAnsi="Arial" w:cs="Arial"/>
          <w:sz w:val="20"/>
          <w:szCs w:val="20"/>
        </w:rPr>
        <w:t xml:space="preserve">Voor vragen over de Jantje Beton Collecte of voor beeldmateriaal kunt u terecht bij </w:t>
      </w:r>
      <w:r w:rsidR="00B164E9" w:rsidRPr="00F42DEC">
        <w:rPr>
          <w:rFonts w:ascii="Arial" w:hAnsi="Arial" w:cs="Arial"/>
          <w:sz w:val="20"/>
          <w:szCs w:val="20"/>
        </w:rPr>
        <w:t>Yvette de Loos, telefoon: 06-</w:t>
      </w:r>
      <w:r w:rsidR="00F42DEC" w:rsidRPr="00F42DEC">
        <w:rPr>
          <w:rFonts w:ascii="Arial" w:hAnsi="Arial" w:cs="Arial"/>
          <w:sz w:val="20"/>
          <w:szCs w:val="20"/>
        </w:rPr>
        <w:t>33320757</w:t>
      </w:r>
      <w:r w:rsidR="00F42DEC">
        <w:rPr>
          <w:rFonts w:ascii="Arial" w:hAnsi="Arial" w:cs="Arial"/>
          <w:sz w:val="20"/>
          <w:szCs w:val="20"/>
        </w:rPr>
        <w:t xml:space="preserve"> </w:t>
      </w:r>
      <w:r w:rsidR="00B02713">
        <w:rPr>
          <w:rFonts w:ascii="Arial" w:hAnsi="Arial" w:cs="Arial"/>
          <w:sz w:val="20"/>
          <w:szCs w:val="20"/>
        </w:rPr>
        <w:t xml:space="preserve">(b.g.g. 030-244 70 00) </w:t>
      </w:r>
      <w:r w:rsidR="00F42DEC">
        <w:rPr>
          <w:rFonts w:ascii="Arial" w:hAnsi="Arial" w:cs="Arial"/>
          <w:sz w:val="20"/>
          <w:szCs w:val="20"/>
        </w:rPr>
        <w:t>of</w:t>
      </w:r>
      <w:r w:rsidRPr="00F42DEC">
        <w:rPr>
          <w:rFonts w:ascii="Arial" w:hAnsi="Arial" w:cs="Arial"/>
          <w:sz w:val="20"/>
          <w:szCs w:val="20"/>
        </w:rPr>
        <w:t xml:space="preserve"> </w:t>
      </w:r>
      <w:hyperlink r:id="rId10" w:history="1">
        <w:r w:rsidRPr="00F42DEC">
          <w:rPr>
            <w:rStyle w:val="Hyperlink"/>
            <w:rFonts w:ascii="Arial" w:hAnsi="Arial" w:cs="Arial"/>
            <w:sz w:val="20"/>
            <w:szCs w:val="20"/>
          </w:rPr>
          <w:t>collecte@jantjebeton.nl</w:t>
        </w:r>
      </w:hyperlink>
      <w:r w:rsidR="00F42DEC">
        <w:rPr>
          <w:rFonts w:ascii="Arial" w:hAnsi="Arial" w:cs="Arial"/>
          <w:sz w:val="20"/>
          <w:szCs w:val="20"/>
        </w:rPr>
        <w:t>.</w:t>
      </w:r>
    </w:p>
    <w:p w14:paraId="2BC7ADDD" w14:textId="77777777" w:rsidR="00B02713" w:rsidRDefault="00B02713" w:rsidP="005C0BE8">
      <w:pPr>
        <w:pStyle w:val="Geenafstand"/>
        <w:rPr>
          <w:rFonts w:ascii="Arial" w:hAnsi="Arial" w:cs="Arial"/>
          <w:sz w:val="20"/>
          <w:szCs w:val="20"/>
        </w:rPr>
      </w:pPr>
    </w:p>
    <w:p w14:paraId="2665B9D3" w14:textId="6533D5E1" w:rsidR="00194C41" w:rsidRDefault="00194C41" w:rsidP="005C0BE8">
      <w:pPr>
        <w:pStyle w:val="Geenafstand"/>
        <w:rPr>
          <w:rFonts w:ascii="Arial" w:hAnsi="Arial" w:cs="Arial"/>
          <w:sz w:val="20"/>
          <w:szCs w:val="20"/>
        </w:rPr>
      </w:pPr>
      <w:r>
        <w:rPr>
          <w:rFonts w:ascii="Arial" w:hAnsi="Arial" w:cs="Arial"/>
          <w:sz w:val="20"/>
          <w:szCs w:val="20"/>
        </w:rPr>
        <w:t xml:space="preserve">Op </w:t>
      </w:r>
      <w:r w:rsidR="006D6254" w:rsidRPr="00D7798C">
        <w:rPr>
          <w:rStyle w:val="Hyperlink"/>
          <w:rFonts w:ascii="Arial" w:hAnsi="Arial" w:cs="Arial"/>
          <w:sz w:val="20"/>
          <w:szCs w:val="20"/>
          <w:highlight w:val="yellow"/>
          <w:u w:val="none"/>
        </w:rPr>
        <w:t>&lt;link&gt;</w:t>
      </w:r>
      <w:r w:rsidR="00E911CB">
        <w:rPr>
          <w:rFonts w:ascii="Arial" w:hAnsi="Arial" w:cs="Arial"/>
          <w:sz w:val="20"/>
          <w:szCs w:val="20"/>
        </w:rPr>
        <w:t xml:space="preserve"> is het persbericht en</w:t>
      </w:r>
      <w:r>
        <w:rPr>
          <w:rFonts w:ascii="Arial" w:hAnsi="Arial" w:cs="Arial"/>
          <w:sz w:val="20"/>
          <w:szCs w:val="20"/>
        </w:rPr>
        <w:t xml:space="preserve"> de foto </w:t>
      </w:r>
      <w:bookmarkStart w:id="0" w:name="_GoBack"/>
      <w:bookmarkEnd w:id="0"/>
      <w:r>
        <w:rPr>
          <w:rFonts w:ascii="Arial" w:hAnsi="Arial" w:cs="Arial"/>
          <w:sz w:val="20"/>
          <w:szCs w:val="20"/>
        </w:rPr>
        <w:t xml:space="preserve">te downloaden </w:t>
      </w:r>
    </w:p>
    <w:p w14:paraId="27969285" w14:textId="77777777" w:rsidR="00194C41" w:rsidRPr="005C0BE8" w:rsidRDefault="00194C41" w:rsidP="005C0BE8">
      <w:pPr>
        <w:pStyle w:val="Geenafstand"/>
        <w:rPr>
          <w:rFonts w:ascii="Arial" w:hAnsi="Arial" w:cs="Arial"/>
          <w:sz w:val="20"/>
          <w:szCs w:val="20"/>
        </w:rPr>
      </w:pPr>
    </w:p>
    <w:p w14:paraId="567FBB00" w14:textId="77777777" w:rsidR="00194C41" w:rsidRDefault="00194C41" w:rsidP="001B6906">
      <w:pPr>
        <w:pStyle w:val="Geenafstand"/>
        <w:rPr>
          <w:rFonts w:ascii="Arial" w:hAnsi="Arial" w:cs="Arial"/>
          <w:b/>
          <w:sz w:val="20"/>
          <w:szCs w:val="20"/>
        </w:rPr>
      </w:pPr>
    </w:p>
    <w:p w14:paraId="7D35E229" w14:textId="77777777" w:rsidR="001B6906" w:rsidRPr="00A031F5" w:rsidRDefault="001B6906" w:rsidP="001B6906">
      <w:pPr>
        <w:pStyle w:val="Geenafstand"/>
        <w:rPr>
          <w:rFonts w:ascii="Arial" w:hAnsi="Arial" w:cs="Arial"/>
          <w:b/>
          <w:i/>
        </w:rPr>
      </w:pPr>
      <w:r w:rsidRPr="00455848">
        <w:rPr>
          <w:rFonts w:ascii="Arial" w:hAnsi="Arial" w:cs="Arial"/>
          <w:b/>
          <w:sz w:val="20"/>
          <w:szCs w:val="20"/>
        </w:rPr>
        <w:t xml:space="preserve">Over </w:t>
      </w:r>
      <w:r w:rsidR="002F377F" w:rsidRPr="00455848">
        <w:rPr>
          <w:rFonts w:ascii="Arial" w:hAnsi="Arial" w:cs="Arial"/>
          <w:b/>
          <w:sz w:val="20"/>
          <w:szCs w:val="20"/>
        </w:rPr>
        <w:t xml:space="preserve">de </w:t>
      </w:r>
      <w:r w:rsidRPr="00455848">
        <w:rPr>
          <w:rFonts w:ascii="Arial" w:hAnsi="Arial" w:cs="Arial"/>
          <w:b/>
          <w:sz w:val="20"/>
          <w:szCs w:val="20"/>
        </w:rPr>
        <w:t>Jantje Beton</w:t>
      </w:r>
      <w:r w:rsidR="002F377F" w:rsidRPr="00455848">
        <w:rPr>
          <w:rFonts w:ascii="Arial" w:hAnsi="Arial" w:cs="Arial"/>
          <w:b/>
          <w:sz w:val="20"/>
          <w:szCs w:val="20"/>
        </w:rPr>
        <w:t xml:space="preserve"> Collecte</w:t>
      </w:r>
    </w:p>
    <w:p w14:paraId="17324611" w14:textId="77777777" w:rsidR="002F377F" w:rsidRPr="00425FD4" w:rsidRDefault="002F377F" w:rsidP="002F377F">
      <w:pPr>
        <w:pStyle w:val="Geenafstand"/>
        <w:rPr>
          <w:rFonts w:ascii="Arial" w:hAnsi="Arial" w:cs="Arial"/>
          <w:sz w:val="20"/>
          <w:szCs w:val="20"/>
        </w:rPr>
      </w:pPr>
      <w:r w:rsidRPr="00425FD4">
        <w:rPr>
          <w:rFonts w:ascii="Arial" w:hAnsi="Arial" w:cs="Arial"/>
          <w:sz w:val="20"/>
          <w:szCs w:val="20"/>
        </w:rPr>
        <w:t>School, huiswerk, sport, pianoles, liken, delen: kinderen krijgen het drukker en drukker. En omdat we steeds meer binnen werken en binnen leven, worden dingen als speelplaatsen en buiten spelen st</w:t>
      </w:r>
      <w:r w:rsidR="00B02713">
        <w:rPr>
          <w:rFonts w:ascii="Arial" w:hAnsi="Arial" w:cs="Arial"/>
          <w:sz w:val="20"/>
          <w:szCs w:val="20"/>
        </w:rPr>
        <w:t>eeds minder vanzelfsprekend. Drie op de tien</w:t>
      </w:r>
      <w:r w:rsidRPr="00425FD4">
        <w:rPr>
          <w:rFonts w:ascii="Arial" w:hAnsi="Arial" w:cs="Arial"/>
          <w:sz w:val="20"/>
          <w:szCs w:val="20"/>
        </w:rPr>
        <w:t xml:space="preserve"> kinderen speelt niet o</w:t>
      </w:r>
      <w:r w:rsidR="00B02713">
        <w:rPr>
          <w:rFonts w:ascii="Arial" w:hAnsi="Arial" w:cs="Arial"/>
          <w:sz w:val="20"/>
          <w:szCs w:val="20"/>
        </w:rPr>
        <w:t>f slechts één keer per week</w:t>
      </w:r>
      <w:r w:rsidRPr="00425FD4">
        <w:rPr>
          <w:rFonts w:ascii="Arial" w:hAnsi="Arial" w:cs="Arial"/>
          <w:sz w:val="20"/>
          <w:szCs w:val="20"/>
        </w:rPr>
        <w:t xml:space="preserve"> buiten.</w:t>
      </w:r>
    </w:p>
    <w:p w14:paraId="7EB6C7B9" w14:textId="77777777" w:rsidR="002F377F" w:rsidRPr="00425FD4" w:rsidRDefault="002F377F" w:rsidP="002F377F">
      <w:pPr>
        <w:pStyle w:val="Geenafstand"/>
        <w:rPr>
          <w:rFonts w:ascii="Arial" w:hAnsi="Arial" w:cs="Arial"/>
          <w:sz w:val="20"/>
          <w:szCs w:val="20"/>
        </w:rPr>
      </w:pPr>
    </w:p>
    <w:p w14:paraId="45190456" w14:textId="77777777" w:rsidR="002F377F" w:rsidRPr="00425FD4" w:rsidRDefault="002F377F" w:rsidP="002F377F">
      <w:pPr>
        <w:pStyle w:val="Geenafstand"/>
        <w:rPr>
          <w:rFonts w:ascii="Arial" w:hAnsi="Arial" w:cs="Arial"/>
          <w:sz w:val="20"/>
          <w:szCs w:val="20"/>
        </w:rPr>
      </w:pPr>
      <w:r w:rsidRPr="00425FD4">
        <w:rPr>
          <w:rFonts w:ascii="Arial" w:hAnsi="Arial" w:cs="Arial"/>
          <w:sz w:val="20"/>
          <w:szCs w:val="20"/>
        </w:rPr>
        <w:t xml:space="preserve">En dat terwijl spelen ontzettend belangrijk is. Kinderen moeten bewegen voor een gezonde ontwikkeling. En tijdens het spelen leren ze allemaal belangrijke dingen zoals vrienden maken en omgaan met tegenslagen. Spelen houdt je vrolijk en open tegenover de wereld. Eigenlijk zou iedereen wat meer moeten spelen. </w:t>
      </w:r>
    </w:p>
    <w:p w14:paraId="6BC82218" w14:textId="77777777" w:rsidR="002F377F" w:rsidRPr="00425FD4" w:rsidRDefault="002F377F" w:rsidP="002F377F">
      <w:pPr>
        <w:pStyle w:val="Geenafstand"/>
        <w:rPr>
          <w:rFonts w:ascii="Arial" w:hAnsi="Arial" w:cs="Arial"/>
          <w:sz w:val="20"/>
          <w:szCs w:val="20"/>
        </w:rPr>
      </w:pPr>
    </w:p>
    <w:p w14:paraId="77D0DE2A" w14:textId="77777777" w:rsidR="002F377F" w:rsidRPr="00425FD4" w:rsidRDefault="002F377F" w:rsidP="002F377F">
      <w:pPr>
        <w:pStyle w:val="Geenafstand"/>
        <w:rPr>
          <w:rFonts w:ascii="Arial" w:hAnsi="Arial" w:cs="Arial"/>
          <w:sz w:val="20"/>
          <w:szCs w:val="20"/>
        </w:rPr>
      </w:pPr>
      <w:r w:rsidRPr="00425FD4">
        <w:rPr>
          <w:rFonts w:ascii="Arial" w:hAnsi="Arial" w:cs="Arial"/>
          <w:sz w:val="20"/>
          <w:szCs w:val="20"/>
        </w:rPr>
        <w:t xml:space="preserve">Daarom organiseert Jantje Beton één keer per jaar een grote collecte. Samen met tienduizenden vrijwilligers halen we geld </w:t>
      </w:r>
      <w:r w:rsidR="00992423">
        <w:rPr>
          <w:rFonts w:ascii="Arial" w:hAnsi="Arial" w:cs="Arial"/>
          <w:sz w:val="20"/>
          <w:szCs w:val="20"/>
        </w:rPr>
        <w:t>op waarvan de helft naar de kas van de club</w:t>
      </w:r>
      <w:r w:rsidRPr="00425FD4">
        <w:rPr>
          <w:rFonts w:ascii="Arial" w:hAnsi="Arial" w:cs="Arial"/>
          <w:sz w:val="20"/>
          <w:szCs w:val="20"/>
        </w:rPr>
        <w:t xml:space="preserve"> gaat en de helft naar de projecten van Jantje Beton. Zo zorgen we er samen voor dat meer kinderen, meer kunnen spelen.</w:t>
      </w:r>
    </w:p>
    <w:p w14:paraId="22E7DD62" w14:textId="77777777" w:rsidR="002F377F" w:rsidRPr="00425FD4" w:rsidRDefault="002F377F" w:rsidP="002F377F">
      <w:pPr>
        <w:pStyle w:val="Geenafstand"/>
        <w:rPr>
          <w:rFonts w:ascii="Arial" w:hAnsi="Arial" w:cs="Arial"/>
          <w:sz w:val="20"/>
          <w:szCs w:val="20"/>
        </w:rPr>
      </w:pPr>
    </w:p>
    <w:p w14:paraId="3424B046" w14:textId="77777777" w:rsidR="002F377F" w:rsidRPr="00425FD4" w:rsidRDefault="002F377F" w:rsidP="002F377F">
      <w:pPr>
        <w:pStyle w:val="Geenafstand"/>
        <w:rPr>
          <w:rFonts w:ascii="Arial" w:hAnsi="Arial" w:cs="Arial"/>
          <w:sz w:val="20"/>
          <w:szCs w:val="20"/>
        </w:rPr>
      </w:pPr>
      <w:r w:rsidRPr="00425FD4">
        <w:rPr>
          <w:rFonts w:ascii="Arial" w:hAnsi="Arial" w:cs="Arial"/>
          <w:sz w:val="20"/>
          <w:szCs w:val="20"/>
        </w:rPr>
        <w:t xml:space="preserve">Meer weten over de Jantje Beton projecten? Kijk op </w:t>
      </w:r>
      <w:r w:rsidR="00F42DEC">
        <w:rPr>
          <w:rStyle w:val="Hyperlink"/>
          <w:rFonts w:ascii="Arial" w:hAnsi="Arial" w:cs="Arial"/>
          <w:sz w:val="20"/>
          <w:szCs w:val="20"/>
        </w:rPr>
        <w:t>www.jantjebeton.nl/projecten</w:t>
      </w:r>
    </w:p>
    <w:p w14:paraId="7E8B45B1" w14:textId="77777777" w:rsidR="002F377F" w:rsidRPr="002F377F" w:rsidRDefault="002F377F" w:rsidP="002F377F">
      <w:pPr>
        <w:pStyle w:val="Geenafstand"/>
        <w:rPr>
          <w:rFonts w:ascii="Arial" w:hAnsi="Arial" w:cs="Arial"/>
        </w:rPr>
      </w:pPr>
    </w:p>
    <w:p w14:paraId="3FFD9674" w14:textId="77777777" w:rsidR="002F377F" w:rsidRPr="002F377F" w:rsidRDefault="002F377F" w:rsidP="002F377F">
      <w:pPr>
        <w:pStyle w:val="Geenafstand"/>
        <w:rPr>
          <w:rFonts w:ascii="Arial" w:hAnsi="Arial" w:cs="Arial"/>
        </w:rPr>
      </w:pPr>
    </w:p>
    <w:p w14:paraId="7E81C36B" w14:textId="77777777" w:rsidR="00EF2AC5" w:rsidRPr="005C0BE8" w:rsidRDefault="00EF2AC5" w:rsidP="00EF2AC5">
      <w:pPr>
        <w:pStyle w:val="Geenafstand"/>
        <w:rPr>
          <w:rFonts w:ascii="Arial" w:hAnsi="Arial" w:cs="Arial"/>
        </w:rPr>
      </w:pPr>
    </w:p>
    <w:p w14:paraId="5332D38F" w14:textId="77777777" w:rsidR="00430F9C" w:rsidRPr="005C0BE8" w:rsidRDefault="00430F9C" w:rsidP="00C726A0">
      <w:pPr>
        <w:pStyle w:val="Geenafstand"/>
        <w:rPr>
          <w:rFonts w:ascii="Arial" w:hAnsi="Arial" w:cs="Arial"/>
          <w:i/>
        </w:rPr>
      </w:pPr>
    </w:p>
    <w:p w14:paraId="5FEB002C" w14:textId="77777777" w:rsidR="00430F9C" w:rsidRPr="005C0BE8" w:rsidRDefault="00430F9C" w:rsidP="00C726A0">
      <w:pPr>
        <w:pStyle w:val="Geenafstand"/>
        <w:rPr>
          <w:rFonts w:ascii="Arial" w:hAnsi="Arial" w:cs="Arial"/>
          <w:i/>
        </w:rPr>
      </w:pPr>
    </w:p>
    <w:p w14:paraId="55726F0D" w14:textId="77777777" w:rsidR="00430F9C" w:rsidRPr="005C0BE8" w:rsidRDefault="00430F9C" w:rsidP="00C726A0">
      <w:pPr>
        <w:pStyle w:val="Geenafstand"/>
        <w:rPr>
          <w:rFonts w:ascii="Arial" w:hAnsi="Arial" w:cs="Arial"/>
          <w:i/>
        </w:rPr>
      </w:pPr>
    </w:p>
    <w:sectPr w:rsidR="00430F9C" w:rsidRPr="005C0BE8" w:rsidSect="00CE0CD6">
      <w:head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1D00B" w14:textId="77777777" w:rsidR="00455848" w:rsidRDefault="00455848" w:rsidP="00455848">
      <w:pPr>
        <w:spacing w:after="0" w:line="240" w:lineRule="auto"/>
      </w:pPr>
      <w:r>
        <w:separator/>
      </w:r>
    </w:p>
  </w:endnote>
  <w:endnote w:type="continuationSeparator" w:id="0">
    <w:p w14:paraId="6CF33751" w14:textId="77777777" w:rsidR="00455848" w:rsidRDefault="00455848" w:rsidP="0045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rezel Grotesk Bold">
    <w:altName w:val="Brezel Grotesk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AD022" w14:textId="77777777" w:rsidR="00455848" w:rsidRDefault="00455848" w:rsidP="00455848">
      <w:pPr>
        <w:spacing w:after="0" w:line="240" w:lineRule="auto"/>
      </w:pPr>
      <w:r>
        <w:separator/>
      </w:r>
    </w:p>
  </w:footnote>
  <w:footnote w:type="continuationSeparator" w:id="0">
    <w:p w14:paraId="54FC2BAE" w14:textId="77777777" w:rsidR="00455848" w:rsidRDefault="00455848" w:rsidP="00455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E694E" w14:textId="77777777" w:rsidR="00455848" w:rsidRDefault="00455848" w:rsidP="00455848">
    <w:pPr>
      <w:pStyle w:val="Koptekst"/>
      <w:jc w:val="right"/>
    </w:pPr>
    <w:r>
      <w:rPr>
        <w:noProof/>
        <w:lang w:eastAsia="nl-NL"/>
      </w:rPr>
      <w:drawing>
        <wp:inline distT="0" distB="0" distL="0" distR="0" wp14:anchorId="2DBB5AA3" wp14:editId="0790FAC8">
          <wp:extent cx="2145665" cy="890242"/>
          <wp:effectExtent l="0" t="0" r="6985"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ntjeBeton_LOGO_RGB_oranje_zonder pay o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058" cy="9045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A54F1"/>
    <w:multiLevelType w:val="hybridMultilevel"/>
    <w:tmpl w:val="D368C202"/>
    <w:lvl w:ilvl="0" w:tplc="8D5A4D88">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0D"/>
    <w:rsid w:val="0002076E"/>
    <w:rsid w:val="00024578"/>
    <w:rsid w:val="00036BCD"/>
    <w:rsid w:val="00041056"/>
    <w:rsid w:val="00042187"/>
    <w:rsid w:val="000611F4"/>
    <w:rsid w:val="000C038A"/>
    <w:rsid w:val="000C0D69"/>
    <w:rsid w:val="000F28F7"/>
    <w:rsid w:val="0014032A"/>
    <w:rsid w:val="00142407"/>
    <w:rsid w:val="00194C41"/>
    <w:rsid w:val="00197DE7"/>
    <w:rsid w:val="001A6C89"/>
    <w:rsid w:val="001B6906"/>
    <w:rsid w:val="001B755F"/>
    <w:rsid w:val="001C179F"/>
    <w:rsid w:val="001D142F"/>
    <w:rsid w:val="00217231"/>
    <w:rsid w:val="0023374D"/>
    <w:rsid w:val="00280A48"/>
    <w:rsid w:val="00283B4F"/>
    <w:rsid w:val="00284C9F"/>
    <w:rsid w:val="002C3A5C"/>
    <w:rsid w:val="002C482F"/>
    <w:rsid w:val="002E2875"/>
    <w:rsid w:val="002E2D31"/>
    <w:rsid w:val="002F377F"/>
    <w:rsid w:val="00301839"/>
    <w:rsid w:val="0030444A"/>
    <w:rsid w:val="0030466D"/>
    <w:rsid w:val="003074F3"/>
    <w:rsid w:val="00325FE5"/>
    <w:rsid w:val="0033047F"/>
    <w:rsid w:val="003358DD"/>
    <w:rsid w:val="00346368"/>
    <w:rsid w:val="00347E5B"/>
    <w:rsid w:val="003602AC"/>
    <w:rsid w:val="0037182F"/>
    <w:rsid w:val="003A0452"/>
    <w:rsid w:val="003E3725"/>
    <w:rsid w:val="003E682D"/>
    <w:rsid w:val="003F360B"/>
    <w:rsid w:val="00425FD4"/>
    <w:rsid w:val="00430F9C"/>
    <w:rsid w:val="00433AB0"/>
    <w:rsid w:val="004341FF"/>
    <w:rsid w:val="00436D06"/>
    <w:rsid w:val="00444664"/>
    <w:rsid w:val="00455534"/>
    <w:rsid w:val="00455848"/>
    <w:rsid w:val="00482BAF"/>
    <w:rsid w:val="00570519"/>
    <w:rsid w:val="00572CAD"/>
    <w:rsid w:val="00575B43"/>
    <w:rsid w:val="005A0A48"/>
    <w:rsid w:val="005A2A88"/>
    <w:rsid w:val="005B20AF"/>
    <w:rsid w:val="005B4029"/>
    <w:rsid w:val="005C0BE8"/>
    <w:rsid w:val="005C1EF2"/>
    <w:rsid w:val="005E68B2"/>
    <w:rsid w:val="00603902"/>
    <w:rsid w:val="00616641"/>
    <w:rsid w:val="0063063D"/>
    <w:rsid w:val="00630B8D"/>
    <w:rsid w:val="00632FA7"/>
    <w:rsid w:val="00645241"/>
    <w:rsid w:val="00675A4B"/>
    <w:rsid w:val="006926B1"/>
    <w:rsid w:val="006B3E85"/>
    <w:rsid w:val="006D6254"/>
    <w:rsid w:val="006F3919"/>
    <w:rsid w:val="007137D9"/>
    <w:rsid w:val="0071728F"/>
    <w:rsid w:val="00722D6F"/>
    <w:rsid w:val="00740A25"/>
    <w:rsid w:val="007611D3"/>
    <w:rsid w:val="007C4105"/>
    <w:rsid w:val="007C62D8"/>
    <w:rsid w:val="00803FCF"/>
    <w:rsid w:val="00877D03"/>
    <w:rsid w:val="008E4494"/>
    <w:rsid w:val="00934A52"/>
    <w:rsid w:val="00941AEE"/>
    <w:rsid w:val="0094739F"/>
    <w:rsid w:val="009769DD"/>
    <w:rsid w:val="00992423"/>
    <w:rsid w:val="009E7086"/>
    <w:rsid w:val="00A031F5"/>
    <w:rsid w:val="00A1524D"/>
    <w:rsid w:val="00A367A4"/>
    <w:rsid w:val="00A70C36"/>
    <w:rsid w:val="00A7294D"/>
    <w:rsid w:val="00A85C23"/>
    <w:rsid w:val="00AA7AF9"/>
    <w:rsid w:val="00AB0BC0"/>
    <w:rsid w:val="00AD0AFF"/>
    <w:rsid w:val="00AE419B"/>
    <w:rsid w:val="00AE543C"/>
    <w:rsid w:val="00AF48C8"/>
    <w:rsid w:val="00B02713"/>
    <w:rsid w:val="00B053B3"/>
    <w:rsid w:val="00B164E9"/>
    <w:rsid w:val="00B42B21"/>
    <w:rsid w:val="00B84946"/>
    <w:rsid w:val="00B92DB3"/>
    <w:rsid w:val="00BD2F7A"/>
    <w:rsid w:val="00C37CF5"/>
    <w:rsid w:val="00C37D97"/>
    <w:rsid w:val="00C6747F"/>
    <w:rsid w:val="00C6753A"/>
    <w:rsid w:val="00C726A0"/>
    <w:rsid w:val="00CB1E14"/>
    <w:rsid w:val="00CE0CD6"/>
    <w:rsid w:val="00D64DBE"/>
    <w:rsid w:val="00D66B6F"/>
    <w:rsid w:val="00D7261A"/>
    <w:rsid w:val="00D7798C"/>
    <w:rsid w:val="00D93EFC"/>
    <w:rsid w:val="00D97CC0"/>
    <w:rsid w:val="00DA393E"/>
    <w:rsid w:val="00E01CE7"/>
    <w:rsid w:val="00E0730D"/>
    <w:rsid w:val="00E246B7"/>
    <w:rsid w:val="00E43AD3"/>
    <w:rsid w:val="00E50733"/>
    <w:rsid w:val="00E509EE"/>
    <w:rsid w:val="00E63904"/>
    <w:rsid w:val="00E73D0D"/>
    <w:rsid w:val="00E849A5"/>
    <w:rsid w:val="00E911CB"/>
    <w:rsid w:val="00E94CD4"/>
    <w:rsid w:val="00E95476"/>
    <w:rsid w:val="00EB6A5A"/>
    <w:rsid w:val="00EB7F79"/>
    <w:rsid w:val="00EC0F4B"/>
    <w:rsid w:val="00EF2AC5"/>
    <w:rsid w:val="00F021A6"/>
    <w:rsid w:val="00F260FB"/>
    <w:rsid w:val="00F42DEC"/>
    <w:rsid w:val="00F43A62"/>
    <w:rsid w:val="00F664A6"/>
    <w:rsid w:val="00FD65CE"/>
    <w:rsid w:val="00FF6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4CF25A"/>
  <w15:docId w15:val="{6C2C1E78-353B-4AA3-80AD-EBBE44B9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26B1"/>
  </w:style>
  <w:style w:type="paragraph" w:styleId="Kop2">
    <w:name w:val="heading 2"/>
    <w:basedOn w:val="Standaard"/>
    <w:link w:val="Kop2Char"/>
    <w:uiPriority w:val="9"/>
    <w:qFormat/>
    <w:rsid w:val="00C6747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755F"/>
    <w:pPr>
      <w:spacing w:after="0" w:line="240" w:lineRule="auto"/>
    </w:pPr>
  </w:style>
  <w:style w:type="character" w:styleId="Verwijzingopmerking">
    <w:name w:val="annotation reference"/>
    <w:basedOn w:val="Standaardalinea-lettertype"/>
    <w:uiPriority w:val="99"/>
    <w:semiHidden/>
    <w:unhideWhenUsed/>
    <w:rsid w:val="003074F3"/>
    <w:rPr>
      <w:sz w:val="16"/>
      <w:szCs w:val="16"/>
    </w:rPr>
  </w:style>
  <w:style w:type="paragraph" w:styleId="Tekstopmerking">
    <w:name w:val="annotation text"/>
    <w:basedOn w:val="Standaard"/>
    <w:link w:val="TekstopmerkingChar"/>
    <w:uiPriority w:val="99"/>
    <w:semiHidden/>
    <w:unhideWhenUsed/>
    <w:rsid w:val="003074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74F3"/>
    <w:rPr>
      <w:sz w:val="20"/>
      <w:szCs w:val="20"/>
    </w:rPr>
  </w:style>
  <w:style w:type="paragraph" w:styleId="Onderwerpvanopmerking">
    <w:name w:val="annotation subject"/>
    <w:basedOn w:val="Tekstopmerking"/>
    <w:next w:val="Tekstopmerking"/>
    <w:link w:val="OnderwerpvanopmerkingChar"/>
    <w:uiPriority w:val="99"/>
    <w:semiHidden/>
    <w:unhideWhenUsed/>
    <w:rsid w:val="003074F3"/>
    <w:rPr>
      <w:b/>
      <w:bCs/>
    </w:rPr>
  </w:style>
  <w:style w:type="character" w:customStyle="1" w:styleId="OnderwerpvanopmerkingChar">
    <w:name w:val="Onderwerp van opmerking Char"/>
    <w:basedOn w:val="TekstopmerkingChar"/>
    <w:link w:val="Onderwerpvanopmerking"/>
    <w:uiPriority w:val="99"/>
    <w:semiHidden/>
    <w:rsid w:val="003074F3"/>
    <w:rPr>
      <w:b/>
      <w:bCs/>
      <w:sz w:val="20"/>
      <w:szCs w:val="20"/>
    </w:rPr>
  </w:style>
  <w:style w:type="paragraph" w:styleId="Ballontekst">
    <w:name w:val="Balloon Text"/>
    <w:basedOn w:val="Standaard"/>
    <w:link w:val="BallontekstChar"/>
    <w:uiPriority w:val="99"/>
    <w:semiHidden/>
    <w:unhideWhenUsed/>
    <w:rsid w:val="003074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4F3"/>
    <w:rPr>
      <w:rFonts w:ascii="Segoe UI" w:hAnsi="Segoe UI" w:cs="Segoe UI"/>
      <w:sz w:val="18"/>
      <w:szCs w:val="18"/>
    </w:rPr>
  </w:style>
  <w:style w:type="character" w:styleId="Hyperlink">
    <w:name w:val="Hyperlink"/>
    <w:basedOn w:val="Standaardalinea-lettertype"/>
    <w:uiPriority w:val="99"/>
    <w:unhideWhenUsed/>
    <w:rsid w:val="00A70C36"/>
    <w:rPr>
      <w:color w:val="0563C1" w:themeColor="hyperlink"/>
      <w:u w:val="single"/>
    </w:rPr>
  </w:style>
  <w:style w:type="paragraph" w:styleId="Koptekst">
    <w:name w:val="header"/>
    <w:basedOn w:val="Standaard"/>
    <w:link w:val="KoptekstChar"/>
    <w:uiPriority w:val="99"/>
    <w:unhideWhenUsed/>
    <w:rsid w:val="004558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5848"/>
  </w:style>
  <w:style w:type="paragraph" w:styleId="Voettekst">
    <w:name w:val="footer"/>
    <w:basedOn w:val="Standaard"/>
    <w:link w:val="VoettekstChar"/>
    <w:uiPriority w:val="99"/>
    <w:unhideWhenUsed/>
    <w:rsid w:val="004558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5848"/>
  </w:style>
  <w:style w:type="paragraph" w:customStyle="1" w:styleId="Default">
    <w:name w:val="Default"/>
    <w:rsid w:val="00B164E9"/>
    <w:pPr>
      <w:autoSpaceDE w:val="0"/>
      <w:autoSpaceDN w:val="0"/>
      <w:adjustRightInd w:val="0"/>
      <w:spacing w:after="0" w:line="240" w:lineRule="auto"/>
    </w:pPr>
    <w:rPr>
      <w:rFonts w:ascii="Brezel Grotesk Bold" w:hAnsi="Brezel Grotesk Bold" w:cs="Brezel Grotesk Bold"/>
      <w:color w:val="000000"/>
      <w:sz w:val="24"/>
      <w:szCs w:val="24"/>
    </w:rPr>
  </w:style>
  <w:style w:type="paragraph" w:customStyle="1" w:styleId="Pa1">
    <w:name w:val="Pa1"/>
    <w:basedOn w:val="Default"/>
    <w:next w:val="Default"/>
    <w:uiPriority w:val="99"/>
    <w:rsid w:val="00B164E9"/>
    <w:pPr>
      <w:spacing w:line="241" w:lineRule="atLeast"/>
    </w:pPr>
    <w:rPr>
      <w:rFonts w:cstheme="minorBidi"/>
      <w:color w:val="auto"/>
    </w:rPr>
  </w:style>
  <w:style w:type="character" w:customStyle="1" w:styleId="A4">
    <w:name w:val="A4"/>
    <w:uiPriority w:val="99"/>
    <w:rsid w:val="00B164E9"/>
    <w:rPr>
      <w:rFonts w:cs="Brezel Grotesk Bold"/>
      <w:b/>
      <w:bCs/>
      <w:color w:val="000000"/>
      <w:sz w:val="30"/>
      <w:szCs w:val="30"/>
    </w:rPr>
  </w:style>
  <w:style w:type="character" w:customStyle="1" w:styleId="Kop2Char">
    <w:name w:val="Kop 2 Char"/>
    <w:basedOn w:val="Standaardalinea-lettertype"/>
    <w:link w:val="Kop2"/>
    <w:uiPriority w:val="9"/>
    <w:rsid w:val="00C6747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C674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6747F"/>
    <w:rPr>
      <w:b/>
      <w:bCs/>
    </w:rPr>
  </w:style>
  <w:style w:type="character" w:styleId="GevolgdeHyperlink">
    <w:name w:val="FollowedHyperlink"/>
    <w:basedOn w:val="Standaardalinea-lettertype"/>
    <w:uiPriority w:val="99"/>
    <w:semiHidden/>
    <w:unhideWhenUsed/>
    <w:rsid w:val="00D779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2823">
      <w:bodyDiv w:val="1"/>
      <w:marLeft w:val="0"/>
      <w:marRight w:val="0"/>
      <w:marTop w:val="0"/>
      <w:marBottom w:val="0"/>
      <w:divBdr>
        <w:top w:val="none" w:sz="0" w:space="0" w:color="auto"/>
        <w:left w:val="none" w:sz="0" w:space="0" w:color="auto"/>
        <w:bottom w:val="none" w:sz="0" w:space="0" w:color="auto"/>
        <w:right w:val="none" w:sz="0" w:space="0" w:color="auto"/>
      </w:divBdr>
    </w:div>
    <w:div w:id="146481613">
      <w:bodyDiv w:val="1"/>
      <w:marLeft w:val="0"/>
      <w:marRight w:val="0"/>
      <w:marTop w:val="0"/>
      <w:marBottom w:val="0"/>
      <w:divBdr>
        <w:top w:val="none" w:sz="0" w:space="0" w:color="auto"/>
        <w:left w:val="none" w:sz="0" w:space="0" w:color="auto"/>
        <w:bottom w:val="none" w:sz="0" w:space="0" w:color="auto"/>
        <w:right w:val="none" w:sz="0" w:space="0" w:color="auto"/>
      </w:divBdr>
    </w:div>
    <w:div w:id="526061741">
      <w:bodyDiv w:val="1"/>
      <w:marLeft w:val="0"/>
      <w:marRight w:val="0"/>
      <w:marTop w:val="0"/>
      <w:marBottom w:val="0"/>
      <w:divBdr>
        <w:top w:val="none" w:sz="0" w:space="0" w:color="auto"/>
        <w:left w:val="none" w:sz="0" w:space="0" w:color="auto"/>
        <w:bottom w:val="none" w:sz="0" w:space="0" w:color="auto"/>
        <w:right w:val="none" w:sz="0" w:space="0" w:color="auto"/>
      </w:divBdr>
    </w:div>
    <w:div w:id="543906237">
      <w:bodyDiv w:val="1"/>
      <w:marLeft w:val="0"/>
      <w:marRight w:val="0"/>
      <w:marTop w:val="0"/>
      <w:marBottom w:val="0"/>
      <w:divBdr>
        <w:top w:val="none" w:sz="0" w:space="0" w:color="auto"/>
        <w:left w:val="none" w:sz="0" w:space="0" w:color="auto"/>
        <w:bottom w:val="none" w:sz="0" w:space="0" w:color="auto"/>
        <w:right w:val="none" w:sz="0" w:space="0" w:color="auto"/>
      </w:divBdr>
    </w:div>
    <w:div w:id="554659059">
      <w:bodyDiv w:val="1"/>
      <w:marLeft w:val="0"/>
      <w:marRight w:val="0"/>
      <w:marTop w:val="0"/>
      <w:marBottom w:val="0"/>
      <w:divBdr>
        <w:top w:val="none" w:sz="0" w:space="0" w:color="auto"/>
        <w:left w:val="none" w:sz="0" w:space="0" w:color="auto"/>
        <w:bottom w:val="none" w:sz="0" w:space="0" w:color="auto"/>
        <w:right w:val="none" w:sz="0" w:space="0" w:color="auto"/>
      </w:divBdr>
    </w:div>
    <w:div w:id="565262337">
      <w:bodyDiv w:val="1"/>
      <w:marLeft w:val="0"/>
      <w:marRight w:val="0"/>
      <w:marTop w:val="0"/>
      <w:marBottom w:val="0"/>
      <w:divBdr>
        <w:top w:val="none" w:sz="0" w:space="0" w:color="auto"/>
        <w:left w:val="none" w:sz="0" w:space="0" w:color="auto"/>
        <w:bottom w:val="none" w:sz="0" w:space="0" w:color="auto"/>
        <w:right w:val="none" w:sz="0" w:space="0" w:color="auto"/>
      </w:divBdr>
    </w:div>
    <w:div w:id="590042384">
      <w:bodyDiv w:val="1"/>
      <w:marLeft w:val="0"/>
      <w:marRight w:val="0"/>
      <w:marTop w:val="0"/>
      <w:marBottom w:val="0"/>
      <w:divBdr>
        <w:top w:val="none" w:sz="0" w:space="0" w:color="auto"/>
        <w:left w:val="none" w:sz="0" w:space="0" w:color="auto"/>
        <w:bottom w:val="none" w:sz="0" w:space="0" w:color="auto"/>
        <w:right w:val="none" w:sz="0" w:space="0" w:color="auto"/>
      </w:divBdr>
    </w:div>
    <w:div w:id="759176019">
      <w:bodyDiv w:val="1"/>
      <w:marLeft w:val="0"/>
      <w:marRight w:val="0"/>
      <w:marTop w:val="0"/>
      <w:marBottom w:val="0"/>
      <w:divBdr>
        <w:top w:val="none" w:sz="0" w:space="0" w:color="auto"/>
        <w:left w:val="none" w:sz="0" w:space="0" w:color="auto"/>
        <w:bottom w:val="none" w:sz="0" w:space="0" w:color="auto"/>
        <w:right w:val="none" w:sz="0" w:space="0" w:color="auto"/>
      </w:divBdr>
    </w:div>
    <w:div w:id="810681919">
      <w:bodyDiv w:val="1"/>
      <w:marLeft w:val="0"/>
      <w:marRight w:val="0"/>
      <w:marTop w:val="0"/>
      <w:marBottom w:val="0"/>
      <w:divBdr>
        <w:top w:val="none" w:sz="0" w:space="0" w:color="auto"/>
        <w:left w:val="none" w:sz="0" w:space="0" w:color="auto"/>
        <w:bottom w:val="none" w:sz="0" w:space="0" w:color="auto"/>
        <w:right w:val="none" w:sz="0" w:space="0" w:color="auto"/>
      </w:divBdr>
    </w:div>
    <w:div w:id="900939770">
      <w:bodyDiv w:val="1"/>
      <w:marLeft w:val="0"/>
      <w:marRight w:val="0"/>
      <w:marTop w:val="0"/>
      <w:marBottom w:val="0"/>
      <w:divBdr>
        <w:top w:val="none" w:sz="0" w:space="0" w:color="auto"/>
        <w:left w:val="none" w:sz="0" w:space="0" w:color="auto"/>
        <w:bottom w:val="none" w:sz="0" w:space="0" w:color="auto"/>
        <w:right w:val="none" w:sz="0" w:space="0" w:color="auto"/>
      </w:divBdr>
    </w:div>
    <w:div w:id="982933360">
      <w:bodyDiv w:val="1"/>
      <w:marLeft w:val="0"/>
      <w:marRight w:val="0"/>
      <w:marTop w:val="0"/>
      <w:marBottom w:val="0"/>
      <w:divBdr>
        <w:top w:val="none" w:sz="0" w:space="0" w:color="auto"/>
        <w:left w:val="none" w:sz="0" w:space="0" w:color="auto"/>
        <w:bottom w:val="none" w:sz="0" w:space="0" w:color="auto"/>
        <w:right w:val="none" w:sz="0" w:space="0" w:color="auto"/>
      </w:divBdr>
    </w:div>
    <w:div w:id="1143502939">
      <w:bodyDiv w:val="1"/>
      <w:marLeft w:val="0"/>
      <w:marRight w:val="0"/>
      <w:marTop w:val="0"/>
      <w:marBottom w:val="0"/>
      <w:divBdr>
        <w:top w:val="none" w:sz="0" w:space="0" w:color="auto"/>
        <w:left w:val="none" w:sz="0" w:space="0" w:color="auto"/>
        <w:bottom w:val="none" w:sz="0" w:space="0" w:color="auto"/>
        <w:right w:val="none" w:sz="0" w:space="0" w:color="auto"/>
      </w:divBdr>
    </w:div>
    <w:div w:id="1440568484">
      <w:bodyDiv w:val="1"/>
      <w:marLeft w:val="0"/>
      <w:marRight w:val="0"/>
      <w:marTop w:val="0"/>
      <w:marBottom w:val="0"/>
      <w:divBdr>
        <w:top w:val="none" w:sz="0" w:space="0" w:color="auto"/>
        <w:left w:val="none" w:sz="0" w:space="0" w:color="auto"/>
        <w:bottom w:val="none" w:sz="0" w:space="0" w:color="auto"/>
        <w:right w:val="none" w:sz="0" w:space="0" w:color="auto"/>
      </w:divBdr>
    </w:div>
    <w:div w:id="1494757329">
      <w:bodyDiv w:val="1"/>
      <w:marLeft w:val="0"/>
      <w:marRight w:val="0"/>
      <w:marTop w:val="0"/>
      <w:marBottom w:val="0"/>
      <w:divBdr>
        <w:top w:val="none" w:sz="0" w:space="0" w:color="auto"/>
        <w:left w:val="none" w:sz="0" w:space="0" w:color="auto"/>
        <w:bottom w:val="none" w:sz="0" w:space="0" w:color="auto"/>
        <w:right w:val="none" w:sz="0" w:space="0" w:color="auto"/>
      </w:divBdr>
    </w:div>
    <w:div w:id="1813211943">
      <w:bodyDiv w:val="1"/>
      <w:marLeft w:val="0"/>
      <w:marRight w:val="0"/>
      <w:marTop w:val="0"/>
      <w:marBottom w:val="0"/>
      <w:divBdr>
        <w:top w:val="none" w:sz="0" w:space="0" w:color="auto"/>
        <w:left w:val="none" w:sz="0" w:space="0" w:color="auto"/>
        <w:bottom w:val="none" w:sz="0" w:space="0" w:color="auto"/>
        <w:right w:val="none" w:sz="0" w:space="0" w:color="auto"/>
      </w:divBdr>
    </w:div>
    <w:div w:id="1930232313">
      <w:bodyDiv w:val="1"/>
      <w:marLeft w:val="0"/>
      <w:marRight w:val="0"/>
      <w:marTop w:val="0"/>
      <w:marBottom w:val="0"/>
      <w:divBdr>
        <w:top w:val="none" w:sz="0" w:space="0" w:color="auto"/>
        <w:left w:val="none" w:sz="0" w:space="0" w:color="auto"/>
        <w:bottom w:val="none" w:sz="0" w:space="0" w:color="auto"/>
        <w:right w:val="none" w:sz="0" w:space="0" w:color="auto"/>
      </w:divBdr>
    </w:div>
    <w:div w:id="19890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tjebeton.nl/projecten/in-125-speeltuinen-aan-de-slag-voor-65-000-kinder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llecte@jantjebeton.nl" TargetMode="External"/><Relationship Id="rId4" Type="http://schemas.openxmlformats.org/officeDocument/2006/relationships/settings" Target="settings.xml"/><Relationship Id="rId9" Type="http://schemas.openxmlformats.org/officeDocument/2006/relationships/hyperlink" Target="http://www.jantjebeton.nl/collec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2E71C-592B-4E70-9AB2-CABDB3C8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F6DCFD25</Template>
  <TotalTime>43</TotalTime>
  <Pages>2</Pages>
  <Words>604</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Marita Pruijser</dc:creator>
  <cp:lastModifiedBy>Melanie Popken</cp:lastModifiedBy>
  <cp:revision>8</cp:revision>
  <cp:lastPrinted>2019-02-22T08:38:00Z</cp:lastPrinted>
  <dcterms:created xsi:type="dcterms:W3CDTF">2019-02-12T10:52:00Z</dcterms:created>
  <dcterms:modified xsi:type="dcterms:W3CDTF">2019-02-22T08:39:00Z</dcterms:modified>
</cp:coreProperties>
</file>